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64" w:rsidRDefault="00A62464" w:rsidP="00A62464">
      <w:pPr>
        <w:ind w:firstLine="6096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>ЗАТВЕРДЖЕНО</w:t>
      </w:r>
    </w:p>
    <w:p w:rsidR="00A62464" w:rsidRDefault="00A62464" w:rsidP="00A62464">
      <w:pPr>
        <w:ind w:firstLine="6096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>Наказ Головного управління</w:t>
      </w:r>
    </w:p>
    <w:p w:rsidR="00A62464" w:rsidRDefault="00A62464" w:rsidP="00A62464">
      <w:pPr>
        <w:ind w:firstLine="6096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>Держпродспоживслужби</w:t>
      </w:r>
    </w:p>
    <w:p w:rsidR="00A62464" w:rsidRDefault="00A62464" w:rsidP="00A62464">
      <w:pPr>
        <w:ind w:firstLine="6096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 xml:space="preserve">у Волинській області </w:t>
      </w:r>
    </w:p>
    <w:p w:rsidR="00E11AE7" w:rsidRDefault="00D40B2D" w:rsidP="0008314F">
      <w:pPr>
        <w:ind w:firstLine="6096"/>
        <w:rPr>
          <w:sz w:val="28"/>
          <w:szCs w:val="28"/>
          <w:lang w:val="uk-UA"/>
        </w:rPr>
      </w:pPr>
      <w:r>
        <w:rPr>
          <w:sz w:val="22"/>
          <w:szCs w:val="28"/>
          <w:lang w:val="uk-UA"/>
        </w:rPr>
        <w:t>від 02 березня 2018 року № 57</w:t>
      </w:r>
      <w:r w:rsidR="00A62464">
        <w:rPr>
          <w:sz w:val="22"/>
          <w:szCs w:val="28"/>
          <w:lang w:val="uk-UA"/>
        </w:rPr>
        <w:t xml:space="preserve"> – од</w:t>
      </w:r>
    </w:p>
    <w:p w:rsidR="00F668BF" w:rsidRDefault="00F668BF" w:rsidP="009B15E7">
      <w:pPr>
        <w:jc w:val="center"/>
        <w:rPr>
          <w:b/>
          <w:sz w:val="28"/>
          <w:szCs w:val="28"/>
          <w:lang w:val="uk-UA"/>
        </w:rPr>
      </w:pPr>
    </w:p>
    <w:p w:rsidR="00E7199B" w:rsidRPr="005F437E" w:rsidRDefault="00E7199B" w:rsidP="009B15E7">
      <w:pPr>
        <w:jc w:val="center"/>
        <w:rPr>
          <w:b/>
          <w:sz w:val="28"/>
          <w:szCs w:val="28"/>
          <w:lang w:val="uk-UA"/>
        </w:rPr>
      </w:pPr>
      <w:r w:rsidRPr="005F437E">
        <w:rPr>
          <w:b/>
          <w:sz w:val="28"/>
          <w:szCs w:val="28"/>
          <w:lang w:val="uk-UA"/>
        </w:rPr>
        <w:t>УМОВИ</w:t>
      </w:r>
    </w:p>
    <w:p w:rsidR="00E7199B" w:rsidRDefault="00E7199B" w:rsidP="00E7199B">
      <w:pPr>
        <w:jc w:val="center"/>
        <w:rPr>
          <w:b/>
          <w:lang w:val="uk-UA"/>
        </w:rPr>
      </w:pPr>
      <w:r w:rsidRPr="005F437E">
        <w:rPr>
          <w:b/>
          <w:sz w:val="28"/>
          <w:szCs w:val="28"/>
          <w:lang w:val="uk-UA"/>
        </w:rPr>
        <w:t>проведення конкурсу</w:t>
      </w:r>
    </w:p>
    <w:p w:rsidR="00E7199B" w:rsidRPr="00661B9B" w:rsidRDefault="00E7199B" w:rsidP="00E7199B">
      <w:pPr>
        <w:jc w:val="center"/>
        <w:rPr>
          <w:b/>
          <w:lang w:val="uk-UA"/>
        </w:rPr>
      </w:pPr>
      <w:r w:rsidRPr="00661B9B">
        <w:rPr>
          <w:b/>
          <w:lang w:val="uk-UA"/>
        </w:rPr>
        <w:t>на зайняття вакантної посади державної служби категорії «</w:t>
      </w:r>
      <w:r w:rsidR="001126FA">
        <w:rPr>
          <w:b/>
          <w:lang w:val="uk-UA"/>
        </w:rPr>
        <w:t>Б</w:t>
      </w:r>
      <w:r w:rsidRPr="00661B9B">
        <w:rPr>
          <w:b/>
          <w:lang w:val="uk-UA"/>
        </w:rPr>
        <w:t>» –</w:t>
      </w:r>
    </w:p>
    <w:p w:rsidR="004E4715" w:rsidRDefault="001126FA" w:rsidP="004E4715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начальника </w:t>
      </w:r>
      <w:r w:rsidR="004E4715">
        <w:rPr>
          <w:b/>
          <w:lang w:val="uk-UA"/>
        </w:rPr>
        <w:t>відділу</w:t>
      </w:r>
      <w:r>
        <w:rPr>
          <w:b/>
          <w:lang w:val="uk-UA"/>
        </w:rPr>
        <w:t xml:space="preserve"> державного нагляду за дотриманням санітарного</w:t>
      </w:r>
      <w:r w:rsidR="00123762">
        <w:rPr>
          <w:b/>
          <w:lang w:val="uk-UA"/>
        </w:rPr>
        <w:t xml:space="preserve"> законодавства</w:t>
      </w:r>
      <w:r>
        <w:rPr>
          <w:b/>
          <w:lang w:val="uk-UA"/>
        </w:rPr>
        <w:t xml:space="preserve"> </w:t>
      </w:r>
      <w:proofErr w:type="spellStart"/>
      <w:r w:rsidR="00993119">
        <w:rPr>
          <w:b/>
          <w:lang w:val="uk-UA"/>
        </w:rPr>
        <w:t>Локачинського</w:t>
      </w:r>
      <w:proofErr w:type="spellEnd"/>
      <w:r w:rsidR="004E4715">
        <w:rPr>
          <w:b/>
          <w:lang w:val="uk-UA"/>
        </w:rPr>
        <w:t xml:space="preserve"> </w:t>
      </w:r>
      <w:r w:rsidR="00002E99">
        <w:rPr>
          <w:b/>
          <w:lang w:val="uk-UA"/>
        </w:rPr>
        <w:t>р</w:t>
      </w:r>
      <w:r w:rsidR="004E4715">
        <w:rPr>
          <w:b/>
          <w:lang w:val="uk-UA"/>
        </w:rPr>
        <w:t xml:space="preserve">айонного управління </w:t>
      </w:r>
      <w:r>
        <w:rPr>
          <w:b/>
          <w:lang w:val="uk-UA"/>
        </w:rPr>
        <w:t>Головного управління Держпродспоживслужби</w:t>
      </w:r>
      <w:r w:rsidR="00661B9B" w:rsidRPr="00661B9B">
        <w:rPr>
          <w:b/>
          <w:lang w:val="uk-UA"/>
        </w:rPr>
        <w:t xml:space="preserve"> у Волинській області</w:t>
      </w:r>
      <w:r w:rsidR="004E4715">
        <w:rPr>
          <w:b/>
          <w:lang w:val="uk-UA"/>
        </w:rPr>
        <w:t xml:space="preserve"> </w:t>
      </w:r>
    </w:p>
    <w:p w:rsidR="00B627FF" w:rsidRPr="00661B9B" w:rsidRDefault="00B627FF" w:rsidP="00E7199B">
      <w:pPr>
        <w:ind w:firstLine="720"/>
        <w:jc w:val="both"/>
        <w:rPr>
          <w:b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946"/>
      </w:tblGrid>
      <w:tr w:rsidR="00E7199B" w:rsidRPr="009C0E00" w:rsidTr="00661B9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B" w:rsidRPr="009C0E00" w:rsidRDefault="00E7199B" w:rsidP="00157BE1">
            <w:pPr>
              <w:pStyle w:val="a4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 xml:space="preserve">Загальні умови </w:t>
            </w:r>
          </w:p>
        </w:tc>
      </w:tr>
      <w:tr w:rsidR="004E4715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15" w:rsidRPr="009C0E00" w:rsidRDefault="004E4715" w:rsidP="009B15E7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 xml:space="preserve">Посадові обов’язки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A96CDC" w:rsidRDefault="00245681" w:rsidP="0012376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</w:t>
            </w:r>
            <w:r w:rsidR="00A96CDC" w:rsidRPr="00A96CDC">
              <w:rPr>
                <w:sz w:val="22"/>
                <w:lang w:val="uk-UA"/>
              </w:rPr>
              <w:t>Начальник відділу</w:t>
            </w:r>
            <w:r w:rsidR="00123762">
              <w:rPr>
                <w:sz w:val="22"/>
                <w:lang w:val="uk-UA"/>
              </w:rPr>
              <w:t xml:space="preserve"> державного нагляду за дотриманням санітарного законодавства (далі - начальник відділу)</w:t>
            </w:r>
            <w:r w:rsidR="00A96CDC" w:rsidRPr="00A96CDC">
              <w:rPr>
                <w:sz w:val="22"/>
                <w:lang w:val="uk-UA"/>
              </w:rPr>
              <w:t xml:space="preserve"> в межах компетенції та повноважень здійснює організаційно-методичне керівництво роботою відділу і, відповідно до покладених на нього завдань, здійснює координацію організації та здійснення державного нагляду (контролю) за дотриманням санітарного законодавства на території району.</w:t>
            </w:r>
          </w:p>
          <w:p w:rsidR="00A96CDC" w:rsidRPr="00A96CDC" w:rsidRDefault="00245681" w:rsidP="0012376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</w:t>
            </w:r>
            <w:r w:rsidR="00A96CDC" w:rsidRPr="00A96CDC">
              <w:rPr>
                <w:sz w:val="22"/>
                <w:lang w:val="uk-UA"/>
              </w:rPr>
              <w:t>Здійснює організацію проведення санітарно-епідеміологічних розслідувань, спрямованих на виявлення причин та умов, що призводять до виникнення і поширення інфекційних хвороб, у тому числі через харчові продукти, групових та індивідуальних харчових отруєнь, масових неінфекційних захворювань (отруєнь) та радіаційних уражень, випадків порушення норм радіаційної безпеки, санітарних правил роботи з радіоактивними речовинами, іншими джерелами іонізуючих випромінювань, та вживає заходів до їх усунення відповідно до законодавства.</w:t>
            </w:r>
          </w:p>
          <w:p w:rsidR="00A96CDC" w:rsidRPr="00A96CDC" w:rsidRDefault="00245681" w:rsidP="0012376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</w:t>
            </w:r>
            <w:r w:rsidR="00A96CDC" w:rsidRPr="00A96CDC">
              <w:rPr>
                <w:sz w:val="22"/>
                <w:lang w:val="uk-UA"/>
              </w:rPr>
              <w:t>Бере участь у розробці, організації  виконання обласних програм та/або планів у сфері забезпечення санітарного та епідемічного благополуччя населення, реалізації вимог санітарного законодавства, у тому числі державного моніторингу довкілля, державного соціально-гігієнічного моніторингу атмосферного повітря, небезпечних факторів та показників безпечності а також окремих показників якості харчових продуктів у визначених сферах.</w:t>
            </w:r>
          </w:p>
          <w:p w:rsidR="00A96CDC" w:rsidRPr="00A96CDC" w:rsidRDefault="00123762" w:rsidP="0012376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</w:t>
            </w:r>
            <w:r w:rsidR="00A96CDC" w:rsidRPr="00A96CDC">
              <w:rPr>
                <w:sz w:val="22"/>
                <w:lang w:val="uk-UA"/>
              </w:rPr>
              <w:t>Бере участь в організації проведення досліджень (випробувань) для цілей державного нагляду (контролю).</w:t>
            </w:r>
          </w:p>
          <w:p w:rsidR="00A96CDC" w:rsidRPr="00A96CDC" w:rsidRDefault="00123762" w:rsidP="0012376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</w:t>
            </w:r>
            <w:r w:rsidR="00722815">
              <w:rPr>
                <w:sz w:val="22"/>
                <w:lang w:val="uk-UA"/>
              </w:rPr>
              <w:t xml:space="preserve"> </w:t>
            </w:r>
            <w:r w:rsidR="00A96CDC" w:rsidRPr="00A96CDC">
              <w:rPr>
                <w:sz w:val="22"/>
                <w:lang w:val="uk-UA"/>
              </w:rPr>
              <w:t>За результатами здійснення заходів державного с</w:t>
            </w:r>
            <w:r w:rsidR="0092715A">
              <w:rPr>
                <w:sz w:val="22"/>
                <w:lang w:val="uk-UA"/>
              </w:rPr>
              <w:t>анітарно-епідемічного нагляду, у</w:t>
            </w:r>
            <w:r w:rsidR="00A96CDC" w:rsidRPr="00A96CDC">
              <w:rPr>
                <w:sz w:val="22"/>
                <w:lang w:val="uk-UA"/>
              </w:rPr>
              <w:t xml:space="preserve"> межах повноважень, складає акти перевірок застосовує передбачені законом адміністративні та адміністративно-господарські санкції (штрафи) за пору</w:t>
            </w:r>
            <w:r w:rsidR="0092715A">
              <w:rPr>
                <w:sz w:val="22"/>
                <w:lang w:val="uk-UA"/>
              </w:rPr>
              <w:t>шення санітарного законодавства.</w:t>
            </w:r>
          </w:p>
          <w:p w:rsidR="00A96CDC" w:rsidRPr="00A96CDC" w:rsidRDefault="00123762" w:rsidP="0012376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  <w:r w:rsidR="00722815">
              <w:rPr>
                <w:sz w:val="22"/>
                <w:lang w:val="uk-UA"/>
              </w:rPr>
              <w:t xml:space="preserve"> </w:t>
            </w:r>
            <w:r w:rsidR="00245681">
              <w:rPr>
                <w:sz w:val="22"/>
                <w:lang w:val="uk-UA"/>
              </w:rPr>
              <w:t xml:space="preserve"> </w:t>
            </w:r>
            <w:r w:rsidR="00A96CDC" w:rsidRPr="00A96CDC">
              <w:rPr>
                <w:sz w:val="22"/>
                <w:lang w:val="uk-UA"/>
              </w:rPr>
              <w:t xml:space="preserve">У межах повноважень готує матеріали перевірок до правоохоронних органів для вирішення питань про притягнення до кримінальної відповідальності осіб, у діях яких містяться ознаки кримінального правопорушення. </w:t>
            </w:r>
          </w:p>
          <w:p w:rsidR="00A96CDC" w:rsidRPr="00A96CDC" w:rsidRDefault="00123762" w:rsidP="0012376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</w:t>
            </w:r>
            <w:r w:rsidR="00A96CDC" w:rsidRPr="00A96CDC">
              <w:rPr>
                <w:sz w:val="22"/>
                <w:lang w:val="uk-UA"/>
              </w:rPr>
              <w:t>У межах наданої компетенції забезпечує підготовку проектів рішень та пропозицій керівництву на виконання доручень органів виконавчої влади вищого рівня</w:t>
            </w:r>
            <w:r>
              <w:rPr>
                <w:sz w:val="22"/>
                <w:lang w:val="uk-UA"/>
              </w:rPr>
              <w:t>, б</w:t>
            </w:r>
            <w:r w:rsidRPr="00123762">
              <w:rPr>
                <w:sz w:val="22"/>
                <w:lang w:val="uk-UA"/>
              </w:rPr>
              <w:t>ере участь в організації та проведенні нарад, семінарів, конференцій з відповідних питань</w:t>
            </w:r>
            <w:r w:rsidR="00A96CDC" w:rsidRPr="00A96CDC">
              <w:rPr>
                <w:sz w:val="22"/>
                <w:lang w:val="uk-UA"/>
              </w:rPr>
              <w:t>.</w:t>
            </w:r>
          </w:p>
          <w:p w:rsidR="00A96CDC" w:rsidRPr="00A96CDC" w:rsidRDefault="00245681" w:rsidP="0012376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</w:t>
            </w:r>
            <w:r w:rsidR="00A96CDC" w:rsidRPr="00A96CDC">
              <w:rPr>
                <w:sz w:val="22"/>
                <w:lang w:val="uk-UA"/>
              </w:rPr>
              <w:t>Надає консультації та практичну допомогу фахівцям  інших підрозділів управління з питань, що стосуються діяльності відділу.</w:t>
            </w:r>
          </w:p>
          <w:p w:rsidR="00A96CDC" w:rsidRPr="00A96CDC" w:rsidRDefault="00123762" w:rsidP="0012376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</w:t>
            </w:r>
            <w:r w:rsidR="00722815">
              <w:rPr>
                <w:sz w:val="22"/>
                <w:lang w:val="uk-UA"/>
              </w:rPr>
              <w:t xml:space="preserve"> </w:t>
            </w:r>
            <w:r w:rsidR="00A96CDC" w:rsidRPr="00A96CDC">
              <w:rPr>
                <w:sz w:val="22"/>
                <w:lang w:val="uk-UA"/>
              </w:rPr>
              <w:t>Забезпечує здійснення заходів щодо запобігання корупції і контроль за їх здійсненням</w:t>
            </w:r>
            <w:r>
              <w:rPr>
                <w:sz w:val="22"/>
                <w:lang w:val="uk-UA"/>
              </w:rPr>
              <w:t>.</w:t>
            </w:r>
          </w:p>
          <w:p w:rsidR="00A96CDC" w:rsidRPr="00A96CDC" w:rsidRDefault="00123762" w:rsidP="0012376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</w:t>
            </w:r>
            <w:r w:rsidR="00A96CDC" w:rsidRPr="00A96CDC">
              <w:rPr>
                <w:sz w:val="22"/>
                <w:lang w:val="uk-UA"/>
              </w:rPr>
              <w:t>Організовує розгляд звернень громадян з питань, що належать до його компетенції, виявляє та усуває причини, що призводять до подання громадянами скарг.</w:t>
            </w:r>
          </w:p>
          <w:p w:rsidR="004E4715" w:rsidRPr="00BB4891" w:rsidRDefault="00123762" w:rsidP="0012376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  <w:r w:rsidR="00722815">
              <w:rPr>
                <w:sz w:val="22"/>
                <w:lang w:val="uk-UA"/>
              </w:rPr>
              <w:t xml:space="preserve"> </w:t>
            </w:r>
            <w:r w:rsidR="00245681">
              <w:rPr>
                <w:sz w:val="22"/>
                <w:lang w:val="uk-UA"/>
              </w:rPr>
              <w:t xml:space="preserve"> </w:t>
            </w:r>
            <w:r w:rsidR="00A96CDC" w:rsidRPr="00A96CDC">
              <w:rPr>
                <w:sz w:val="22"/>
                <w:lang w:val="uk-UA"/>
              </w:rPr>
              <w:t>Забезпечує доступ до публічної інформаці</w:t>
            </w:r>
            <w:r w:rsidR="00A96CDC">
              <w:rPr>
                <w:sz w:val="22"/>
                <w:lang w:val="uk-UA"/>
              </w:rPr>
              <w:t>ї, що перебуває у його компетенції</w:t>
            </w:r>
            <w:r>
              <w:rPr>
                <w:sz w:val="22"/>
                <w:lang w:val="uk-UA"/>
              </w:rPr>
              <w:t>.</w:t>
            </w:r>
          </w:p>
        </w:tc>
      </w:tr>
      <w:tr w:rsidR="00E7199B" w:rsidRPr="009C0E00" w:rsidTr="00661B9B">
        <w:trPr>
          <w:trHeight w:val="8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 xml:space="preserve">Умови оплати праці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A96CDC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9C0E00">
              <w:rPr>
                <w:sz w:val="22"/>
                <w:szCs w:val="22"/>
                <w:lang w:val="uk-UA"/>
              </w:rPr>
              <w:t xml:space="preserve">Посадовий оклад – </w:t>
            </w:r>
            <w:r w:rsidR="007C05DD">
              <w:rPr>
                <w:sz w:val="22"/>
                <w:szCs w:val="22"/>
                <w:lang w:val="uk-UA"/>
              </w:rPr>
              <w:t>5300</w:t>
            </w:r>
            <w:r w:rsidRPr="009C0E00">
              <w:rPr>
                <w:sz w:val="22"/>
                <w:szCs w:val="22"/>
                <w:lang w:val="uk-UA"/>
              </w:rPr>
              <w:t xml:space="preserve"> грн.,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E7199B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4E4715" w:rsidRDefault="00680DF1" w:rsidP="00157BE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Безстроково </w:t>
            </w:r>
          </w:p>
        </w:tc>
      </w:tr>
      <w:tr w:rsidR="009A4532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32" w:rsidRPr="009C0E00" w:rsidRDefault="009A4532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32" w:rsidRPr="00DA134F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1) копія паспорта громадянина України;</w:t>
            </w:r>
          </w:p>
          <w:p w:rsidR="009A4532" w:rsidRPr="00DA134F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2) письмова заява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9A4532" w:rsidRPr="00DA134F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3) письмова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9A4532" w:rsidRPr="00DA134F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4) копія (копії) документа (документів) про освіту;</w:t>
            </w:r>
          </w:p>
          <w:p w:rsidR="009A4532" w:rsidRPr="00DA134F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5) оригінал посвідчення атестації щодо вільного володіння державною мовою</w:t>
            </w:r>
            <w:r w:rsidR="00DE42C7" w:rsidRPr="00DA134F">
              <w:rPr>
                <w:rFonts w:ascii="Times New Roman" w:hAnsi="Times New Roman"/>
                <w:sz w:val="22"/>
                <w:szCs w:val="22"/>
              </w:rPr>
              <w:t xml:space="preserve"> (у разі подання документів для участі у конкурсі через Єдиний портал вакансій державної служби </w:t>
            </w:r>
            <w:proofErr w:type="spellStart"/>
            <w:r w:rsidR="00DE42C7" w:rsidRPr="00DA134F">
              <w:rPr>
                <w:rFonts w:ascii="Times New Roman" w:hAnsi="Times New Roman"/>
                <w:sz w:val="22"/>
                <w:szCs w:val="22"/>
              </w:rPr>
              <w:t>НАДС</w:t>
            </w:r>
            <w:proofErr w:type="spellEnd"/>
            <w:r w:rsidR="00DE42C7" w:rsidRPr="00DA134F">
              <w:rPr>
                <w:rFonts w:ascii="Times New Roman" w:hAnsi="Times New Roman"/>
                <w:sz w:val="22"/>
                <w:szCs w:val="22"/>
              </w:rPr>
              <w:t xml:space="preserve"> подається копія такого посвідчення, а оригінал обов’язково пред’являється до проходження тестування)</w:t>
            </w:r>
            <w:r w:rsidRPr="00DA134F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A4532" w:rsidRPr="00DA134F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6) заповнена особова картка встановленого зразка;</w:t>
            </w:r>
          </w:p>
          <w:p w:rsidR="009A4532" w:rsidRPr="00DA134F" w:rsidRDefault="00A96CDC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7)</w:t>
            </w:r>
            <w:r w:rsidR="001237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A4532" w:rsidRPr="00DA134F">
              <w:rPr>
                <w:rFonts w:ascii="Times New Roman" w:hAnsi="Times New Roman"/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</w:t>
            </w:r>
            <w:r w:rsidRPr="00DA134F">
              <w:rPr>
                <w:rFonts w:ascii="Times New Roman" w:hAnsi="Times New Roman"/>
                <w:sz w:val="22"/>
                <w:szCs w:val="22"/>
              </w:rPr>
              <w:t>минулий</w:t>
            </w:r>
            <w:r w:rsidR="009A4532" w:rsidRPr="00DA134F">
              <w:rPr>
                <w:rFonts w:ascii="Times New Roman" w:hAnsi="Times New Roman"/>
                <w:sz w:val="22"/>
                <w:szCs w:val="22"/>
              </w:rPr>
              <w:t xml:space="preserve"> рік</w:t>
            </w:r>
          </w:p>
          <w:p w:rsidR="009A4532" w:rsidRPr="00DA134F" w:rsidRDefault="00002E99" w:rsidP="00A41E4D">
            <w:pPr>
              <w:pStyle w:val="a3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Термін подання документів: до 18 </w:t>
            </w:r>
            <w:r w:rsidR="007F788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год.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00</w:t>
            </w:r>
            <w:r w:rsidR="00A96CDC" w:rsidRPr="00DA134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хв. </w:t>
            </w:r>
            <w:r w:rsidR="00A62464" w:rsidRPr="00A624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27</w:t>
            </w:r>
            <w:r w:rsidR="00A96CDC" w:rsidRPr="00A624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="00A41E4D" w:rsidRPr="00A624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березня 2018</w:t>
            </w:r>
            <w:r w:rsidR="00A96CDC" w:rsidRPr="00A41E4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року</w:t>
            </w:r>
            <w:r w:rsidR="009A4532" w:rsidRPr="00DA134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E7199B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5F437E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М</w:t>
            </w:r>
            <w:r w:rsidR="00E7199B" w:rsidRPr="009C0E00">
              <w:rPr>
                <w:b/>
                <w:color w:val="000000"/>
                <w:sz w:val="22"/>
                <w:szCs w:val="22"/>
                <w:lang w:val="uk-UA"/>
              </w:rPr>
              <w:t>ісце</w:t>
            </w: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, час та дата початку</w:t>
            </w:r>
            <w:r w:rsidR="00E7199B" w:rsidRPr="009C0E00">
              <w:rPr>
                <w:b/>
                <w:color w:val="000000"/>
                <w:sz w:val="22"/>
                <w:szCs w:val="22"/>
                <w:lang w:val="uk-UA"/>
              </w:rPr>
              <w:t xml:space="preserve"> проведення конкурсу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DA134F" w:rsidRDefault="00A62464" w:rsidP="00157BE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6246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A41E4D" w:rsidRPr="00A62464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6E6AC3" w:rsidRPr="00A6246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62464">
              <w:rPr>
                <w:rFonts w:ascii="Times New Roman" w:hAnsi="Times New Roman"/>
                <w:b/>
                <w:sz w:val="22"/>
                <w:szCs w:val="22"/>
              </w:rPr>
              <w:t>квітня</w:t>
            </w:r>
            <w:r w:rsidR="00E7199B" w:rsidRPr="00A62464">
              <w:rPr>
                <w:rFonts w:ascii="Times New Roman" w:hAnsi="Times New Roman"/>
                <w:b/>
                <w:sz w:val="22"/>
                <w:szCs w:val="22"/>
              </w:rPr>
              <w:t xml:space="preserve"> 201</w:t>
            </w:r>
            <w:r w:rsidR="00A41E4D" w:rsidRPr="00A62464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A96CDC" w:rsidRPr="00DA134F">
              <w:rPr>
                <w:rFonts w:ascii="Times New Roman" w:hAnsi="Times New Roman"/>
                <w:b/>
                <w:sz w:val="22"/>
                <w:szCs w:val="22"/>
              </w:rPr>
              <w:t xml:space="preserve"> року, початок о</w:t>
            </w:r>
            <w:r w:rsidR="00E7199B" w:rsidRPr="00DA134F">
              <w:rPr>
                <w:rFonts w:ascii="Times New Roman" w:hAnsi="Times New Roman"/>
                <w:b/>
                <w:sz w:val="22"/>
                <w:szCs w:val="22"/>
              </w:rPr>
              <w:t xml:space="preserve"> 1</w:t>
            </w:r>
            <w:r w:rsidR="00A96CDC" w:rsidRPr="00DA134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E7199B" w:rsidRPr="00DA134F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  <w:r w:rsidR="00A96CDC" w:rsidRPr="00DA134F">
              <w:rPr>
                <w:rFonts w:ascii="Times New Roman" w:hAnsi="Times New Roman"/>
                <w:b/>
                <w:sz w:val="22"/>
                <w:szCs w:val="22"/>
              </w:rPr>
              <w:t xml:space="preserve"> год.</w:t>
            </w:r>
          </w:p>
          <w:p w:rsidR="00E7199B" w:rsidRPr="00DA134F" w:rsidRDefault="00A96CDC" w:rsidP="00A96CD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за адресою:</w:t>
            </w:r>
            <w:r w:rsidR="00E7199B" w:rsidRPr="00DA134F">
              <w:rPr>
                <w:rFonts w:ascii="Times New Roman" w:hAnsi="Times New Roman"/>
                <w:sz w:val="22"/>
                <w:szCs w:val="22"/>
              </w:rPr>
              <w:t>430</w:t>
            </w:r>
            <w:r w:rsidRPr="00DA134F">
              <w:rPr>
                <w:rFonts w:ascii="Times New Roman" w:hAnsi="Times New Roman"/>
                <w:sz w:val="22"/>
                <w:szCs w:val="22"/>
              </w:rPr>
              <w:t>06</w:t>
            </w:r>
            <w:r w:rsidR="00E7199B" w:rsidRPr="00DA134F">
              <w:rPr>
                <w:rFonts w:ascii="Times New Roman" w:hAnsi="Times New Roman"/>
                <w:sz w:val="22"/>
                <w:szCs w:val="22"/>
              </w:rPr>
              <w:t>, м. Луцьк, вул. Ва</w:t>
            </w:r>
            <w:r w:rsidRPr="00DA134F">
              <w:rPr>
                <w:rFonts w:ascii="Times New Roman" w:hAnsi="Times New Roman"/>
                <w:sz w:val="22"/>
                <w:szCs w:val="22"/>
              </w:rPr>
              <w:t>хтангова</w:t>
            </w:r>
            <w:r w:rsidR="00E7199B" w:rsidRPr="00DA134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DA134F">
              <w:rPr>
                <w:rFonts w:ascii="Times New Roman" w:hAnsi="Times New Roman"/>
                <w:sz w:val="22"/>
                <w:szCs w:val="22"/>
              </w:rPr>
              <w:t>10В</w:t>
            </w:r>
            <w:r w:rsidR="00E7199B" w:rsidRPr="00DA134F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E7199B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Прізвище, ім</w:t>
            </w:r>
            <w:r w:rsidRPr="009C0E00">
              <w:rPr>
                <w:b/>
                <w:sz w:val="22"/>
                <w:szCs w:val="22"/>
                <w:lang w:val="uk-UA"/>
              </w:rPr>
              <w:t>’</w:t>
            </w: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A96CDC" w:rsidP="00157BE1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Павлюк Анна Дмитрівна</w:t>
            </w:r>
          </w:p>
          <w:p w:rsidR="00E7199B" w:rsidRPr="009C0E00" w:rsidRDefault="00E7199B" w:rsidP="00157BE1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C0E00">
              <w:rPr>
                <w:sz w:val="22"/>
                <w:szCs w:val="22"/>
                <w:lang w:val="uk-UA"/>
              </w:rPr>
              <w:t xml:space="preserve">тел. (0332) </w:t>
            </w:r>
            <w:r w:rsidR="00A96CDC">
              <w:rPr>
                <w:sz w:val="22"/>
                <w:szCs w:val="22"/>
                <w:lang w:val="uk-UA"/>
              </w:rPr>
              <w:t>77</w:t>
            </w:r>
            <w:r w:rsidRPr="009C0E00">
              <w:rPr>
                <w:sz w:val="22"/>
                <w:szCs w:val="22"/>
                <w:lang w:val="uk-UA"/>
              </w:rPr>
              <w:t>-</w:t>
            </w:r>
            <w:r w:rsidR="00A96CDC">
              <w:rPr>
                <w:sz w:val="22"/>
                <w:szCs w:val="22"/>
                <w:lang w:val="uk-UA"/>
              </w:rPr>
              <w:t>24-08</w:t>
            </w:r>
          </w:p>
          <w:p w:rsidR="00E7199B" w:rsidRPr="000C3D84" w:rsidRDefault="00A96CDC" w:rsidP="00157BE1">
            <w:pPr>
              <w:pStyle w:val="rvps14"/>
              <w:spacing w:before="0" w:beforeAutospacing="0" w:after="0" w:afterAutospacing="0"/>
              <w:rPr>
                <w:b/>
                <w:bCs/>
                <w:color w:val="646464"/>
                <w:sz w:val="22"/>
                <w:szCs w:val="22"/>
              </w:rPr>
            </w:pPr>
            <w:r>
              <w:rPr>
                <w:b/>
                <w:bCs/>
                <w:color w:val="646464"/>
                <w:sz w:val="22"/>
                <w:szCs w:val="22"/>
                <w:lang w:val="en-US"/>
              </w:rPr>
              <w:t>upravpersonal</w:t>
            </w:r>
            <w:r w:rsidR="001126FA">
              <w:rPr>
                <w:b/>
                <w:bCs/>
                <w:color w:val="646464"/>
                <w:sz w:val="22"/>
                <w:szCs w:val="22"/>
              </w:rPr>
              <w:t>@</w:t>
            </w:r>
            <w:r w:rsidR="001126FA">
              <w:rPr>
                <w:b/>
                <w:bCs/>
                <w:color w:val="646464"/>
                <w:sz w:val="22"/>
                <w:szCs w:val="22"/>
                <w:lang w:val="en-US"/>
              </w:rPr>
              <w:t>i</w:t>
            </w:r>
            <w:r w:rsidR="00E7199B" w:rsidRPr="009C0E00">
              <w:rPr>
                <w:b/>
                <w:bCs/>
                <w:color w:val="646464"/>
                <w:sz w:val="22"/>
                <w:szCs w:val="22"/>
              </w:rPr>
              <w:t>.</w:t>
            </w:r>
            <w:r w:rsidR="001126FA">
              <w:rPr>
                <w:b/>
                <w:bCs/>
                <w:color w:val="646464"/>
                <w:sz w:val="22"/>
                <w:szCs w:val="22"/>
                <w:lang w:val="en-US"/>
              </w:rPr>
              <w:t>ua</w:t>
            </w:r>
          </w:p>
          <w:p w:rsidR="00E7199B" w:rsidRPr="009C0E00" w:rsidRDefault="00E7199B" w:rsidP="00157BE1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</w:tbl>
    <w:p w:rsidR="00E7199B" w:rsidRDefault="00E7199B" w:rsidP="00E7199B">
      <w:pPr>
        <w:rPr>
          <w:sz w:val="22"/>
          <w:szCs w:val="22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6095"/>
      </w:tblGrid>
      <w:tr w:rsidR="00576ED7" w:rsidRPr="009C0E00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7" w:rsidRPr="009C0E00" w:rsidRDefault="005F437E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Кваліфікаційні вимоги</w:t>
            </w:r>
          </w:p>
        </w:tc>
      </w:tr>
      <w:tr w:rsidR="004B3352" w:rsidRPr="009C0E00" w:rsidTr="00661B9B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Освіта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1126FA" w:rsidRDefault="004B3352" w:rsidP="001126FA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C0E00">
              <w:rPr>
                <w:rStyle w:val="rvts0"/>
                <w:sz w:val="22"/>
                <w:szCs w:val="22"/>
                <w:lang w:val="uk-UA"/>
              </w:rPr>
              <w:t>Вища освіта за освітнім ступенем м</w:t>
            </w:r>
            <w:r w:rsidR="001126FA">
              <w:rPr>
                <w:rStyle w:val="rvts0"/>
                <w:sz w:val="22"/>
                <w:szCs w:val="22"/>
                <w:lang w:val="uk-UA"/>
              </w:rPr>
              <w:t>агістр</w:t>
            </w:r>
            <w:r w:rsidRPr="009C0E00">
              <w:rPr>
                <w:rStyle w:val="rvts0"/>
                <w:sz w:val="22"/>
                <w:szCs w:val="22"/>
                <w:lang w:val="uk-UA"/>
              </w:rPr>
              <w:t xml:space="preserve"> </w:t>
            </w:r>
            <w:r w:rsidRPr="009C0E00">
              <w:rPr>
                <w:sz w:val="22"/>
                <w:szCs w:val="22"/>
                <w:lang w:val="uk-UA"/>
              </w:rPr>
              <w:t>за напрямом підготовки</w:t>
            </w:r>
            <w:r w:rsidR="00482302">
              <w:rPr>
                <w:sz w:val="22"/>
                <w:szCs w:val="22"/>
                <w:lang w:val="uk-UA"/>
              </w:rPr>
              <w:t xml:space="preserve"> або</w:t>
            </w:r>
            <w:r w:rsidRPr="009C0E00">
              <w:rPr>
                <w:color w:val="FF0000"/>
                <w:sz w:val="22"/>
                <w:szCs w:val="22"/>
                <w:lang w:val="uk-UA"/>
              </w:rPr>
              <w:t xml:space="preserve"> </w:t>
            </w:r>
            <w:r w:rsidR="00237369">
              <w:rPr>
                <w:color w:val="000000"/>
                <w:sz w:val="22"/>
                <w:lang w:val="uk-UA"/>
              </w:rPr>
              <w:t>«</w:t>
            </w:r>
            <w:proofErr w:type="spellStart"/>
            <w:r w:rsidR="00237369">
              <w:rPr>
                <w:color w:val="000000"/>
                <w:sz w:val="22"/>
                <w:lang w:val="uk-UA"/>
              </w:rPr>
              <w:t>Медико</w:t>
            </w:r>
            <w:proofErr w:type="spellEnd"/>
            <w:r w:rsidR="00237369">
              <w:rPr>
                <w:color w:val="000000"/>
                <w:sz w:val="22"/>
                <w:lang w:val="uk-UA"/>
              </w:rPr>
              <w:t xml:space="preserve"> - профілактична справа» </w:t>
            </w:r>
            <w:r w:rsidR="00482302">
              <w:rPr>
                <w:color w:val="000000"/>
                <w:sz w:val="22"/>
                <w:lang w:val="uk-UA"/>
              </w:rPr>
              <w:t>або</w:t>
            </w:r>
            <w:r w:rsidR="00237369">
              <w:rPr>
                <w:color w:val="000000"/>
                <w:sz w:val="22"/>
                <w:lang w:val="uk-UA"/>
              </w:rPr>
              <w:t xml:space="preserve"> «Лікувальна справа» </w:t>
            </w:r>
            <w:r w:rsidR="00482302">
              <w:rPr>
                <w:color w:val="000000"/>
                <w:sz w:val="22"/>
                <w:lang w:val="uk-UA"/>
              </w:rPr>
              <w:t>або</w:t>
            </w:r>
            <w:r w:rsidR="001126FA" w:rsidRPr="001126FA">
              <w:rPr>
                <w:color w:val="000000"/>
                <w:sz w:val="22"/>
                <w:lang w:val="uk-UA"/>
              </w:rPr>
              <w:t xml:space="preserve"> «Санітарія, гігієна, епідеміологія»</w:t>
            </w:r>
          </w:p>
        </w:tc>
      </w:tr>
      <w:tr w:rsidR="004B3352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Досвід роботи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9" w:rsidRPr="009C0E00" w:rsidRDefault="001126FA" w:rsidP="004B3352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1126FA">
              <w:rPr>
                <w:sz w:val="22"/>
                <w:szCs w:val="22"/>
                <w:lang w:val="uk-UA"/>
              </w:rPr>
              <w:t>Досвід роботи на посадах державної служби категорій "Б" чи "В"</w:t>
            </w:r>
            <w:r w:rsidR="00123762">
              <w:rPr>
                <w:sz w:val="22"/>
                <w:szCs w:val="22"/>
                <w:lang w:val="uk-UA"/>
              </w:rPr>
              <w:t>,</w:t>
            </w:r>
            <w:r w:rsidRPr="001126FA">
              <w:rPr>
                <w:sz w:val="22"/>
                <w:szCs w:val="22"/>
                <w:lang w:val="uk-UA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2 років</w:t>
            </w:r>
          </w:p>
        </w:tc>
      </w:tr>
      <w:tr w:rsidR="004B3352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Володіння державною мовою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4B3352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C0E00">
              <w:rPr>
                <w:rStyle w:val="rvts0"/>
                <w:sz w:val="22"/>
                <w:szCs w:val="22"/>
                <w:lang w:val="uk-UA"/>
              </w:rPr>
              <w:t>Вільне володіння державною мовою</w:t>
            </w:r>
          </w:p>
        </w:tc>
      </w:tr>
      <w:tr w:rsidR="005F437E" w:rsidRPr="009C0E00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E" w:rsidRPr="009C0E00" w:rsidRDefault="000C3D84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Вимоги до</w:t>
            </w: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 xml:space="preserve"> компетентн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ості</w:t>
            </w:r>
          </w:p>
        </w:tc>
      </w:tr>
      <w:tr w:rsidR="005F437E" w:rsidRPr="009C0E00" w:rsidTr="00661B9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E" w:rsidRPr="009C0E00" w:rsidRDefault="005F437E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Вимога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E" w:rsidRPr="009C0E00" w:rsidRDefault="005F437E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040B37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1064DE" w:rsidRDefault="00040B37" w:rsidP="00040B3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64D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A9577F" w:rsidRDefault="00040B37" w:rsidP="00040B37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9577F">
              <w:rPr>
                <w:rFonts w:ascii="Times New Roman" w:hAnsi="Times New Roman"/>
                <w:b/>
                <w:sz w:val="22"/>
                <w:szCs w:val="22"/>
              </w:rPr>
              <w:t>Лідерство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1064DE" w:rsidRDefault="00123762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мінн</w:t>
            </w:r>
            <w:r w:rsidR="00020D92">
              <w:rPr>
                <w:rFonts w:ascii="Times New Roman" w:hAnsi="Times New Roman"/>
                <w:sz w:val="22"/>
                <w:szCs w:val="22"/>
              </w:rPr>
              <w:t>я обґрунтовувати власну позицію.</w:t>
            </w:r>
          </w:p>
          <w:p w:rsidR="00040B37" w:rsidRPr="001064DE" w:rsidRDefault="00123762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осягнення кінцевих результатів.</w:t>
            </w:r>
          </w:p>
        </w:tc>
      </w:tr>
      <w:tr w:rsidR="00040B37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1064DE" w:rsidRDefault="00040B37" w:rsidP="00040B3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64D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A9577F" w:rsidRDefault="00040B37" w:rsidP="00040B37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9577F">
              <w:rPr>
                <w:rFonts w:ascii="Times New Roman" w:hAnsi="Times New Roman"/>
                <w:b/>
                <w:sz w:val="22"/>
                <w:szCs w:val="22"/>
              </w:rPr>
              <w:t>Прийняття ефективних рішень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1064DE" w:rsidRDefault="00123762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міння</w:t>
            </w:r>
            <w:r w:rsidR="00020D92">
              <w:rPr>
                <w:rFonts w:ascii="Times New Roman" w:hAnsi="Times New Roman"/>
                <w:sz w:val="22"/>
                <w:szCs w:val="22"/>
              </w:rPr>
              <w:t xml:space="preserve"> вирішувати комплексні завдання.</w:t>
            </w:r>
          </w:p>
          <w:p w:rsidR="00040B37" w:rsidRPr="001064DE" w:rsidRDefault="00123762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міння працювати</w:t>
            </w:r>
            <w:r w:rsidR="00020D92">
              <w:rPr>
                <w:rFonts w:ascii="Times New Roman" w:hAnsi="Times New Roman"/>
                <w:sz w:val="22"/>
                <w:szCs w:val="22"/>
              </w:rPr>
              <w:t xml:space="preserve"> з великими масивами інформації.</w:t>
            </w:r>
          </w:p>
          <w:p w:rsidR="00040B37" w:rsidRDefault="00123762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міння встановлювати цілі, пріоритети та орієнтири.</w:t>
            </w:r>
          </w:p>
          <w:p w:rsidR="00040B37" w:rsidRPr="001064DE" w:rsidRDefault="00040B37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0B37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1064DE" w:rsidRDefault="00040B37" w:rsidP="00040B3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64D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A9577F" w:rsidRDefault="00040B37" w:rsidP="00040B37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9577F">
              <w:rPr>
                <w:rFonts w:ascii="Times New Roman" w:hAnsi="Times New Roman"/>
                <w:b/>
                <w:sz w:val="22"/>
                <w:szCs w:val="22"/>
              </w:rPr>
              <w:t>Управління організацією роботи та персоналом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1064DE" w:rsidRDefault="00B326D9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міння організовуват</w:t>
            </w:r>
            <w:r w:rsidR="00020D92">
              <w:rPr>
                <w:rFonts w:ascii="Times New Roman" w:hAnsi="Times New Roman"/>
                <w:sz w:val="22"/>
                <w:szCs w:val="22"/>
              </w:rPr>
              <w:t>и роботу і здійснювати контроль.</w:t>
            </w:r>
          </w:p>
          <w:p w:rsidR="00040B37" w:rsidRPr="001064DE" w:rsidRDefault="00B326D9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міння працювати в команді та керувати командою.</w:t>
            </w:r>
          </w:p>
        </w:tc>
      </w:tr>
    </w:tbl>
    <w:p w:rsidR="00A62046" w:rsidRDefault="00A62046">
      <w:pPr>
        <w:rPr>
          <w:lang w:val="uk-UA"/>
        </w:rPr>
      </w:pPr>
    </w:p>
    <w:p w:rsidR="00A62046" w:rsidRPr="00A62046" w:rsidRDefault="00A62046">
      <w:pPr>
        <w:rPr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6095"/>
      </w:tblGrid>
      <w:tr w:rsidR="008767A4" w:rsidRPr="009C0E00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4" w:rsidRPr="009C0E00" w:rsidRDefault="008767A4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>Професійні знання</w:t>
            </w:r>
          </w:p>
        </w:tc>
      </w:tr>
      <w:tr w:rsidR="008767A4" w:rsidRPr="009C0E00" w:rsidTr="00661B9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Вимога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8767A4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Знання законодавства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Знання:</w:t>
            </w:r>
          </w:p>
          <w:p w:rsidR="008767A4" w:rsidRPr="009C0E0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- Конституції України;</w:t>
            </w:r>
          </w:p>
          <w:p w:rsidR="008767A4" w:rsidRPr="009C0E0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- Закону України «Про державну службу»;</w:t>
            </w:r>
          </w:p>
          <w:p w:rsidR="008767A4" w:rsidRPr="009C0E0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- Закону України «Про запобігання корупції»</w:t>
            </w:r>
            <w:r w:rsidR="00020D92">
              <w:rPr>
                <w:rFonts w:ascii="Times New Roman" w:hAnsi="Times New Roman"/>
                <w:sz w:val="22"/>
                <w:szCs w:val="22"/>
              </w:rPr>
              <w:t>.</w:t>
            </w:r>
            <w:r w:rsidRPr="009C0E0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270E7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E7" w:rsidRPr="009C0E00" w:rsidRDefault="00D270E7" w:rsidP="00893A8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E7" w:rsidRPr="009C0E00" w:rsidRDefault="00D270E7" w:rsidP="00893A8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E7" w:rsidRPr="005D1BCF" w:rsidRDefault="001126FA" w:rsidP="00B326D9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 xml:space="preserve">Знання Закону України </w:t>
            </w:r>
            <w:r w:rsidRPr="001126FA">
              <w:rPr>
                <w:sz w:val="22"/>
                <w:szCs w:val="20"/>
                <w:lang w:val="uk-UA"/>
              </w:rPr>
              <w:t xml:space="preserve">«Про  основні засади державного                                                               нагляду (контролю) у сфері господарської                                                               діяльності», </w:t>
            </w:r>
            <w:r>
              <w:rPr>
                <w:sz w:val="22"/>
                <w:szCs w:val="20"/>
                <w:lang w:val="uk-UA"/>
              </w:rPr>
              <w:t>Закону України «</w:t>
            </w:r>
            <w:r w:rsidRPr="001126FA">
              <w:rPr>
                <w:sz w:val="22"/>
                <w:szCs w:val="20"/>
                <w:lang w:val="uk-UA"/>
              </w:rPr>
              <w:t>Про забезпечення санітарного та епідемічного благополуччя населення</w:t>
            </w:r>
            <w:r>
              <w:rPr>
                <w:sz w:val="22"/>
                <w:szCs w:val="20"/>
                <w:lang w:val="uk-UA"/>
              </w:rPr>
              <w:t>»</w:t>
            </w:r>
            <w:r w:rsidRPr="001126FA">
              <w:rPr>
                <w:sz w:val="22"/>
                <w:szCs w:val="20"/>
                <w:lang w:val="uk-UA"/>
              </w:rPr>
              <w:t>, Кодекс України про адміністративні правопорушення,</w:t>
            </w:r>
            <w:r w:rsidR="00A56D9B">
              <w:rPr>
                <w:sz w:val="22"/>
                <w:szCs w:val="20"/>
                <w:lang w:val="uk-UA"/>
              </w:rPr>
              <w:t xml:space="preserve"> </w:t>
            </w:r>
            <w:r w:rsidRPr="001126FA">
              <w:rPr>
                <w:sz w:val="22"/>
                <w:szCs w:val="20"/>
                <w:lang w:val="uk-UA"/>
              </w:rPr>
              <w:t xml:space="preserve"> та інші законодавчі та нормативно-правові акти</w:t>
            </w:r>
          </w:p>
        </w:tc>
      </w:tr>
    </w:tbl>
    <w:p w:rsidR="00823A62" w:rsidRPr="009C0E00" w:rsidRDefault="00823A62" w:rsidP="00DF7A0E">
      <w:pPr>
        <w:rPr>
          <w:sz w:val="22"/>
          <w:szCs w:val="22"/>
          <w:lang w:val="uk-UA"/>
        </w:rPr>
      </w:pPr>
    </w:p>
    <w:sectPr w:rsidR="00823A62" w:rsidRPr="009C0E00" w:rsidSect="00A62046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3A9"/>
    <w:multiLevelType w:val="hybridMultilevel"/>
    <w:tmpl w:val="C8588880"/>
    <w:lvl w:ilvl="0" w:tplc="3EAEE8F6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">
    <w:nsid w:val="1CFA6117"/>
    <w:multiLevelType w:val="hybridMultilevel"/>
    <w:tmpl w:val="AA42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20400"/>
    <w:multiLevelType w:val="hybridMultilevel"/>
    <w:tmpl w:val="5AF29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724ED"/>
    <w:multiLevelType w:val="hybridMultilevel"/>
    <w:tmpl w:val="9C5030E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20BEB"/>
    <w:multiLevelType w:val="hybridMultilevel"/>
    <w:tmpl w:val="E03E3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D2AB4"/>
    <w:multiLevelType w:val="hybridMultilevel"/>
    <w:tmpl w:val="FFAC3446"/>
    <w:lvl w:ilvl="0" w:tplc="14FA034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7199B"/>
    <w:rsid w:val="00002E99"/>
    <w:rsid w:val="00020D92"/>
    <w:rsid w:val="00040B37"/>
    <w:rsid w:val="00043AFF"/>
    <w:rsid w:val="00051736"/>
    <w:rsid w:val="00054B9C"/>
    <w:rsid w:val="0008314F"/>
    <w:rsid w:val="000938E6"/>
    <w:rsid w:val="000C3D84"/>
    <w:rsid w:val="000D6D17"/>
    <w:rsid w:val="001126FA"/>
    <w:rsid w:val="00123762"/>
    <w:rsid w:val="00157BE1"/>
    <w:rsid w:val="001C373B"/>
    <w:rsid w:val="001C79F6"/>
    <w:rsid w:val="00237369"/>
    <w:rsid w:val="00245681"/>
    <w:rsid w:val="002C5B28"/>
    <w:rsid w:val="002E6068"/>
    <w:rsid w:val="00314775"/>
    <w:rsid w:val="003636E8"/>
    <w:rsid w:val="003C3941"/>
    <w:rsid w:val="003D11FD"/>
    <w:rsid w:val="004024D8"/>
    <w:rsid w:val="00456239"/>
    <w:rsid w:val="00475FDB"/>
    <w:rsid w:val="00482302"/>
    <w:rsid w:val="004A0151"/>
    <w:rsid w:val="004A398A"/>
    <w:rsid w:val="004A74E4"/>
    <w:rsid w:val="004B3352"/>
    <w:rsid w:val="004E4715"/>
    <w:rsid w:val="004F5199"/>
    <w:rsid w:val="0055012C"/>
    <w:rsid w:val="00576ED7"/>
    <w:rsid w:val="005B1C4F"/>
    <w:rsid w:val="005C6595"/>
    <w:rsid w:val="005F437E"/>
    <w:rsid w:val="006347E8"/>
    <w:rsid w:val="00661B9B"/>
    <w:rsid w:val="00680DF1"/>
    <w:rsid w:val="006B70D6"/>
    <w:rsid w:val="006C5BCE"/>
    <w:rsid w:val="006E6AC3"/>
    <w:rsid w:val="00700C85"/>
    <w:rsid w:val="00722815"/>
    <w:rsid w:val="007B04EB"/>
    <w:rsid w:val="007C05DD"/>
    <w:rsid w:val="007D60DB"/>
    <w:rsid w:val="007F788C"/>
    <w:rsid w:val="0080216D"/>
    <w:rsid w:val="00823A62"/>
    <w:rsid w:val="00824E4C"/>
    <w:rsid w:val="008767A4"/>
    <w:rsid w:val="00893A88"/>
    <w:rsid w:val="00896A5A"/>
    <w:rsid w:val="008D23FE"/>
    <w:rsid w:val="008E614E"/>
    <w:rsid w:val="0092715A"/>
    <w:rsid w:val="00927833"/>
    <w:rsid w:val="00936244"/>
    <w:rsid w:val="0095392A"/>
    <w:rsid w:val="009646F6"/>
    <w:rsid w:val="0097629E"/>
    <w:rsid w:val="00993119"/>
    <w:rsid w:val="009A4532"/>
    <w:rsid w:val="009B15E7"/>
    <w:rsid w:val="009C0E00"/>
    <w:rsid w:val="009C4C5C"/>
    <w:rsid w:val="00A41E4D"/>
    <w:rsid w:val="00A56D9B"/>
    <w:rsid w:val="00A62046"/>
    <w:rsid w:val="00A62464"/>
    <w:rsid w:val="00A9507F"/>
    <w:rsid w:val="00A9577F"/>
    <w:rsid w:val="00A96CDC"/>
    <w:rsid w:val="00B050CC"/>
    <w:rsid w:val="00B326D9"/>
    <w:rsid w:val="00B45816"/>
    <w:rsid w:val="00B627FF"/>
    <w:rsid w:val="00BD522C"/>
    <w:rsid w:val="00C11CF9"/>
    <w:rsid w:val="00C262E6"/>
    <w:rsid w:val="00C6643D"/>
    <w:rsid w:val="00CA0A86"/>
    <w:rsid w:val="00CA3619"/>
    <w:rsid w:val="00D16E76"/>
    <w:rsid w:val="00D270E7"/>
    <w:rsid w:val="00D40B2D"/>
    <w:rsid w:val="00D42D2A"/>
    <w:rsid w:val="00D557DA"/>
    <w:rsid w:val="00D72312"/>
    <w:rsid w:val="00D760FC"/>
    <w:rsid w:val="00DA134F"/>
    <w:rsid w:val="00DC2919"/>
    <w:rsid w:val="00DE42C7"/>
    <w:rsid w:val="00DF7A0E"/>
    <w:rsid w:val="00E02A51"/>
    <w:rsid w:val="00E05800"/>
    <w:rsid w:val="00E0776B"/>
    <w:rsid w:val="00E11AE7"/>
    <w:rsid w:val="00E22BAC"/>
    <w:rsid w:val="00E7199B"/>
    <w:rsid w:val="00E92CD5"/>
    <w:rsid w:val="00E979F6"/>
    <w:rsid w:val="00EE221C"/>
    <w:rsid w:val="00EE6375"/>
    <w:rsid w:val="00F668BF"/>
    <w:rsid w:val="00F77B49"/>
    <w:rsid w:val="00FA4307"/>
    <w:rsid w:val="00FC3CF6"/>
    <w:rsid w:val="00FC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9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199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E7199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a"/>
    <w:rsid w:val="00E7199B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locked/>
    <w:rsid w:val="00E7199B"/>
    <w:rPr>
      <w:sz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E7199B"/>
    <w:pPr>
      <w:shd w:val="clear" w:color="auto" w:fill="FFFFFF"/>
      <w:spacing w:line="240" w:lineRule="atLeast"/>
      <w:ind w:hanging="340"/>
    </w:pPr>
    <w:rPr>
      <w:sz w:val="26"/>
      <w:szCs w:val="20"/>
      <w:shd w:val="clear" w:color="auto" w:fill="FFFFFF"/>
    </w:rPr>
  </w:style>
  <w:style w:type="paragraph" w:styleId="a6">
    <w:name w:val="Normal (Web)"/>
    <w:basedOn w:val="a"/>
    <w:rsid w:val="00E7199B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576ED7"/>
  </w:style>
  <w:style w:type="paragraph" w:customStyle="1" w:styleId="10">
    <w:name w:val="Знак Знак1"/>
    <w:basedOn w:val="a"/>
    <w:rsid w:val="000D6D17"/>
    <w:rPr>
      <w:rFonts w:ascii="Verdana" w:hAnsi="Verdana" w:cs="Verdana"/>
      <w:sz w:val="20"/>
      <w:szCs w:val="20"/>
      <w:lang w:val="uk-UA" w:eastAsia="en-US"/>
    </w:rPr>
  </w:style>
  <w:style w:type="paragraph" w:styleId="a7">
    <w:name w:val="Balloon Text"/>
    <w:basedOn w:val="a"/>
    <w:link w:val="a8"/>
    <w:rsid w:val="00040B37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040B37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E39DB-D089-405E-A589-64A36106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УМОВИ</vt:lpstr>
    </vt:vector>
  </TitlesOfParts>
  <Company>MoBIL GROUP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КозакТ413</dc:creator>
  <cp:lastModifiedBy>Lawyer</cp:lastModifiedBy>
  <cp:revision>8</cp:revision>
  <cp:lastPrinted>2018-02-22T14:29:00Z</cp:lastPrinted>
  <dcterms:created xsi:type="dcterms:W3CDTF">2018-02-27T14:04:00Z</dcterms:created>
  <dcterms:modified xsi:type="dcterms:W3CDTF">2018-03-02T07:51:00Z</dcterms:modified>
</cp:coreProperties>
</file>